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="113" w:tblpY="1876"/>
        <w:tblW w:w="0" w:type="auto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814"/>
        <w:gridCol w:w="7371"/>
      </w:tblGrid>
      <w:tr w:rsidR="001D3C46" w:rsidRPr="00835274" w:rsidTr="00F00886">
        <w:trPr>
          <w:cantSplit/>
          <w:trHeight w:val="283"/>
        </w:trPr>
        <w:tc>
          <w:tcPr>
            <w:tcW w:w="181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1D3C46" w:rsidRPr="00835274" w:rsidRDefault="001D3C46" w:rsidP="00F00886">
            <w:pPr>
              <w:outlineLvl w:val="4"/>
              <w:rPr>
                <w:rFonts w:eastAsia="Times New Roman"/>
                <w:sz w:val="22"/>
                <w:szCs w:val="22"/>
                <w:lang w:eastAsia="pt-BR"/>
              </w:rPr>
            </w:pPr>
            <w:r w:rsidRPr="00835274">
              <w:rPr>
                <w:rFonts w:eastAsia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3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1D3C46" w:rsidRPr="00835274" w:rsidRDefault="001D3C46" w:rsidP="00F00886">
            <w:pPr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Cs/>
                <w:sz w:val="22"/>
                <w:szCs w:val="22"/>
                <w:lang w:eastAsia="pt-BR"/>
              </w:rPr>
              <w:t>CAU/AM</w:t>
            </w:r>
          </w:p>
        </w:tc>
      </w:tr>
      <w:tr w:rsidR="001D3C46" w:rsidRPr="00835274" w:rsidTr="00F00886">
        <w:trPr>
          <w:cantSplit/>
          <w:trHeight w:val="283"/>
        </w:trPr>
        <w:tc>
          <w:tcPr>
            <w:tcW w:w="181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1D3C46" w:rsidRPr="00835274" w:rsidRDefault="001D3C46" w:rsidP="00F00886">
            <w:pPr>
              <w:rPr>
                <w:rFonts w:eastAsia="Times New Roman"/>
                <w:sz w:val="22"/>
                <w:szCs w:val="22"/>
                <w:lang w:eastAsia="pt-BR"/>
              </w:rPr>
            </w:pPr>
            <w:r w:rsidRPr="00835274">
              <w:rPr>
                <w:rFonts w:eastAsia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3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1D3C46" w:rsidRPr="00835274" w:rsidRDefault="009A0B34" w:rsidP="009A0B34">
            <w:pPr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Cs/>
                <w:sz w:val="22"/>
                <w:szCs w:val="22"/>
                <w:lang w:eastAsia="pt-BR"/>
              </w:rPr>
              <w:t>Relatório e voto</w:t>
            </w:r>
            <w:r w:rsidR="00D02D17">
              <w:rPr>
                <w:rFonts w:eastAsia="Times New Roman"/>
                <w:bCs/>
                <w:sz w:val="22"/>
                <w:szCs w:val="22"/>
                <w:lang w:eastAsia="pt-BR"/>
              </w:rPr>
              <w:t xml:space="preserve"> em Processo Ético Disciplinar</w:t>
            </w:r>
          </w:p>
        </w:tc>
      </w:tr>
    </w:tbl>
    <w:p w:rsidR="00477E18" w:rsidRDefault="00477E18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1D3C46" w:rsidRDefault="001D3C46" w:rsidP="001D3C46">
      <w:pPr>
        <w:pBdr>
          <w:top w:val="single" w:sz="8" w:space="0" w:color="7F7F7F"/>
          <w:bottom w:val="single" w:sz="8" w:space="1" w:color="7F7F7F"/>
        </w:pBdr>
        <w:shd w:val="clear" w:color="auto" w:fill="F2F2F2"/>
        <w:jc w:val="center"/>
        <w:rPr>
          <w:rFonts w:eastAsia="Times New Roman"/>
          <w:b/>
          <w:smallCaps/>
          <w:sz w:val="22"/>
          <w:szCs w:val="22"/>
          <w:lang w:eastAsia="pt-BR"/>
        </w:rPr>
      </w:pPr>
    </w:p>
    <w:p w:rsidR="001D3C46" w:rsidRDefault="009030B8" w:rsidP="001D3C46">
      <w:pPr>
        <w:pBdr>
          <w:top w:val="single" w:sz="8" w:space="0" w:color="7F7F7F"/>
          <w:bottom w:val="single" w:sz="8" w:space="1" w:color="7F7F7F"/>
        </w:pBdr>
        <w:shd w:val="clear" w:color="auto" w:fill="F2F2F2"/>
        <w:jc w:val="center"/>
        <w:rPr>
          <w:rFonts w:eastAsia="Times New Roman"/>
          <w:b/>
          <w:smallCaps/>
          <w:sz w:val="22"/>
          <w:szCs w:val="22"/>
          <w:lang w:eastAsia="pt-BR"/>
        </w:rPr>
      </w:pPr>
      <w:r>
        <w:rPr>
          <w:rFonts w:eastAsia="Times New Roman"/>
          <w:b/>
          <w:smallCaps/>
          <w:sz w:val="22"/>
          <w:szCs w:val="22"/>
          <w:lang w:eastAsia="pt-BR"/>
        </w:rPr>
        <w:t>DELIBERAÇÃO Nº 011</w:t>
      </w:r>
      <w:r w:rsidR="001D3C46">
        <w:rPr>
          <w:rFonts w:eastAsia="Times New Roman"/>
          <w:b/>
          <w:smallCaps/>
          <w:sz w:val="22"/>
          <w:szCs w:val="22"/>
          <w:lang w:eastAsia="pt-BR"/>
        </w:rPr>
        <w:t>/2017</w:t>
      </w:r>
      <w:r w:rsidR="001D3C46" w:rsidRPr="00835274">
        <w:rPr>
          <w:rFonts w:eastAsia="Times New Roman"/>
          <w:b/>
          <w:smallCaps/>
          <w:sz w:val="22"/>
          <w:szCs w:val="22"/>
          <w:lang w:eastAsia="pt-BR"/>
        </w:rPr>
        <w:t xml:space="preserve"> – </w:t>
      </w:r>
      <w:r w:rsidR="001D3C46">
        <w:rPr>
          <w:rFonts w:eastAsia="Times New Roman"/>
          <w:b/>
          <w:smallCaps/>
          <w:sz w:val="22"/>
          <w:szCs w:val="22"/>
          <w:lang w:eastAsia="pt-BR"/>
        </w:rPr>
        <w:t>CEPED- CAU/AM</w:t>
      </w:r>
    </w:p>
    <w:p w:rsidR="001D3C46" w:rsidRDefault="001D3C46" w:rsidP="001D3C46">
      <w:pPr>
        <w:pBdr>
          <w:top w:val="single" w:sz="8" w:space="0" w:color="7F7F7F"/>
          <w:bottom w:val="single" w:sz="8" w:space="1" w:color="7F7F7F"/>
        </w:pBdr>
        <w:shd w:val="clear" w:color="auto" w:fill="F2F2F2"/>
        <w:jc w:val="center"/>
        <w:rPr>
          <w:rFonts w:eastAsia="Times New Roman"/>
          <w:b/>
          <w:smallCaps/>
          <w:sz w:val="22"/>
          <w:szCs w:val="22"/>
          <w:lang w:eastAsia="pt-BR"/>
        </w:rPr>
      </w:pPr>
    </w:p>
    <w:p w:rsidR="001D3C46" w:rsidRDefault="001D3C46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1D3C46" w:rsidRDefault="001D3C46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477E18" w:rsidRDefault="00477E18" w:rsidP="00477E18">
      <w:pPr>
        <w:jc w:val="both"/>
        <w:rPr>
          <w:rFonts w:eastAsia="Times New Roman"/>
          <w:sz w:val="22"/>
          <w:szCs w:val="22"/>
          <w:lang w:eastAsia="pt-BR"/>
        </w:rPr>
      </w:pPr>
      <w:r w:rsidRPr="00835274">
        <w:rPr>
          <w:rFonts w:eastAsia="Times New Roman"/>
          <w:sz w:val="22"/>
          <w:szCs w:val="22"/>
          <w:lang w:eastAsia="pt-BR"/>
        </w:rPr>
        <w:t>A COMISS</w:t>
      </w:r>
      <w:r>
        <w:rPr>
          <w:rFonts w:eastAsia="Times New Roman"/>
          <w:sz w:val="22"/>
          <w:szCs w:val="22"/>
          <w:lang w:eastAsia="pt-BR"/>
        </w:rPr>
        <w:t>ÃO DE EXERCÍCIO PROFISSIONAL ÉTICA E DISCIPLINA – CEPED</w:t>
      </w:r>
      <w:r w:rsidRPr="00835274">
        <w:rPr>
          <w:rFonts w:eastAsia="Times New Roman"/>
          <w:sz w:val="22"/>
          <w:szCs w:val="22"/>
          <w:lang w:eastAsia="pt-BR"/>
        </w:rPr>
        <w:t>, reunida ordinariamente em</w:t>
      </w:r>
      <w:r w:rsidR="006D668C">
        <w:rPr>
          <w:rFonts w:eastAsia="Times New Roman"/>
          <w:sz w:val="22"/>
          <w:szCs w:val="22"/>
          <w:lang w:eastAsia="pt-BR"/>
        </w:rPr>
        <w:t xml:space="preserve"> Manaus -</w:t>
      </w:r>
      <w:r w:rsidR="007502D4">
        <w:rPr>
          <w:rFonts w:eastAsia="Times New Roman"/>
          <w:sz w:val="22"/>
          <w:szCs w:val="22"/>
          <w:lang w:eastAsia="pt-BR"/>
        </w:rPr>
        <w:t xml:space="preserve"> </w:t>
      </w:r>
      <w:r w:rsidR="009030B8">
        <w:rPr>
          <w:rFonts w:eastAsia="Times New Roman"/>
          <w:sz w:val="22"/>
          <w:szCs w:val="22"/>
          <w:lang w:eastAsia="pt-BR"/>
        </w:rPr>
        <w:t>AM, na sede do CAU/AM, no dia 0</w:t>
      </w:r>
      <w:r w:rsidR="002647AD">
        <w:rPr>
          <w:rFonts w:eastAsia="Times New Roman"/>
          <w:sz w:val="22"/>
          <w:szCs w:val="22"/>
          <w:lang w:eastAsia="pt-BR"/>
        </w:rPr>
        <w:t>5</w:t>
      </w:r>
      <w:r w:rsidR="006D668C">
        <w:rPr>
          <w:rFonts w:eastAsia="Times New Roman"/>
          <w:sz w:val="22"/>
          <w:szCs w:val="22"/>
          <w:lang w:eastAsia="pt-BR"/>
        </w:rPr>
        <w:t xml:space="preserve"> de </w:t>
      </w:r>
      <w:r w:rsidR="009030B8">
        <w:rPr>
          <w:rFonts w:eastAsia="Times New Roman"/>
          <w:sz w:val="22"/>
          <w:szCs w:val="22"/>
          <w:lang w:eastAsia="pt-BR"/>
        </w:rPr>
        <w:t>dezembro</w:t>
      </w:r>
      <w:r w:rsidR="007502D4">
        <w:rPr>
          <w:rFonts w:eastAsia="Times New Roman"/>
          <w:sz w:val="22"/>
          <w:szCs w:val="22"/>
          <w:lang w:eastAsia="pt-BR"/>
        </w:rPr>
        <w:t xml:space="preserve"> de 2017</w:t>
      </w:r>
      <w:r w:rsidRPr="00835274">
        <w:rPr>
          <w:rFonts w:eastAsia="Times New Roman"/>
          <w:sz w:val="22"/>
          <w:szCs w:val="22"/>
          <w:lang w:eastAsia="pt-BR"/>
        </w:rPr>
        <w:t xml:space="preserve">, no uso das </w:t>
      </w:r>
      <w:r w:rsidRPr="0095641B">
        <w:rPr>
          <w:rFonts w:eastAsia="Times New Roman"/>
          <w:sz w:val="22"/>
          <w:szCs w:val="22"/>
          <w:lang w:eastAsia="pt-BR"/>
        </w:rPr>
        <w:t>competênc</w:t>
      </w:r>
      <w:r w:rsidR="0095641B" w:rsidRPr="0095641B">
        <w:rPr>
          <w:rFonts w:eastAsia="Times New Roman"/>
          <w:sz w:val="22"/>
          <w:szCs w:val="22"/>
          <w:lang w:eastAsia="pt-BR"/>
        </w:rPr>
        <w:t>ias que lhe conferem o inciso I</w:t>
      </w:r>
      <w:r w:rsidR="00B968AB" w:rsidRPr="0095641B">
        <w:rPr>
          <w:rFonts w:eastAsia="Times New Roman"/>
          <w:sz w:val="22"/>
          <w:szCs w:val="22"/>
          <w:lang w:eastAsia="pt-BR"/>
        </w:rPr>
        <w:t xml:space="preserve"> do art. 44</w:t>
      </w:r>
      <w:r w:rsidRPr="0095641B">
        <w:rPr>
          <w:rFonts w:eastAsia="Times New Roman"/>
          <w:sz w:val="22"/>
          <w:szCs w:val="22"/>
          <w:lang w:eastAsia="pt-BR"/>
        </w:rPr>
        <w:t xml:space="preserve"> do Regimento </w:t>
      </w:r>
      <w:r w:rsidR="006D668C" w:rsidRPr="0095641B">
        <w:rPr>
          <w:rFonts w:eastAsia="Times New Roman"/>
          <w:sz w:val="22"/>
          <w:szCs w:val="22"/>
          <w:lang w:eastAsia="pt-BR"/>
        </w:rPr>
        <w:t>Interno do CAU/AM</w:t>
      </w:r>
      <w:r w:rsidRPr="0095641B">
        <w:rPr>
          <w:rFonts w:eastAsia="Times New Roman"/>
          <w:sz w:val="22"/>
          <w:szCs w:val="22"/>
          <w:lang w:eastAsia="pt-BR"/>
        </w:rPr>
        <w:t xml:space="preserve">, após análise do assunto em epígrafe, </w:t>
      </w:r>
      <w:proofErr w:type="gramStart"/>
      <w:r w:rsidRPr="0095641B">
        <w:rPr>
          <w:rFonts w:eastAsia="Times New Roman"/>
          <w:sz w:val="22"/>
          <w:szCs w:val="22"/>
          <w:lang w:eastAsia="pt-BR"/>
        </w:rPr>
        <w:t>e</w:t>
      </w:r>
      <w:proofErr w:type="gramEnd"/>
    </w:p>
    <w:p w:rsidR="0095641B" w:rsidRDefault="0095641B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95641B" w:rsidRPr="00992380" w:rsidRDefault="0095641B" w:rsidP="00477E18">
      <w:pPr>
        <w:jc w:val="both"/>
        <w:rPr>
          <w:rFonts w:eastAsia="Times New Roman"/>
          <w:sz w:val="22"/>
          <w:szCs w:val="22"/>
          <w:highlight w:val="yellow"/>
          <w:lang w:eastAsia="pt-BR"/>
        </w:rPr>
      </w:pPr>
      <w:r>
        <w:rPr>
          <w:rFonts w:eastAsia="Times New Roman"/>
          <w:sz w:val="22"/>
          <w:szCs w:val="22"/>
          <w:lang w:eastAsia="pt-BR"/>
        </w:rPr>
        <w:t xml:space="preserve">Considerando o Relatório e Voto </w:t>
      </w:r>
      <w:r w:rsidR="009030B8">
        <w:rPr>
          <w:rFonts w:eastAsia="Times New Roman"/>
          <w:sz w:val="22"/>
          <w:szCs w:val="22"/>
          <w:lang w:eastAsia="pt-BR"/>
        </w:rPr>
        <w:t>apresentado pelo</w:t>
      </w:r>
      <w:r>
        <w:rPr>
          <w:rFonts w:eastAsia="Times New Roman"/>
          <w:sz w:val="22"/>
          <w:szCs w:val="22"/>
          <w:lang w:eastAsia="pt-BR"/>
        </w:rPr>
        <w:t xml:space="preserve"> </w:t>
      </w:r>
      <w:r w:rsidR="009030B8">
        <w:rPr>
          <w:rFonts w:eastAsia="Times New Roman"/>
          <w:sz w:val="22"/>
          <w:szCs w:val="22"/>
          <w:lang w:eastAsia="pt-BR"/>
        </w:rPr>
        <w:t>relator, conselheiro</w:t>
      </w:r>
      <w:r>
        <w:rPr>
          <w:rFonts w:eastAsia="Times New Roman"/>
          <w:sz w:val="22"/>
          <w:szCs w:val="22"/>
          <w:lang w:eastAsia="pt-BR"/>
        </w:rPr>
        <w:t xml:space="preserve"> </w:t>
      </w:r>
      <w:r w:rsidR="009030B8">
        <w:rPr>
          <w:rFonts w:eastAsia="Times New Roman"/>
          <w:sz w:val="22"/>
          <w:szCs w:val="22"/>
          <w:lang w:eastAsia="pt-BR"/>
        </w:rPr>
        <w:t>Edmar de Oliveira Andrade</w:t>
      </w:r>
      <w:r>
        <w:rPr>
          <w:rFonts w:eastAsia="Times New Roman"/>
          <w:sz w:val="22"/>
          <w:szCs w:val="22"/>
          <w:lang w:eastAsia="pt-BR"/>
        </w:rPr>
        <w:t xml:space="preserve">; </w:t>
      </w:r>
      <w:proofErr w:type="gramStart"/>
      <w:r>
        <w:rPr>
          <w:rFonts w:eastAsia="Times New Roman"/>
          <w:sz w:val="22"/>
          <w:szCs w:val="22"/>
          <w:lang w:eastAsia="pt-BR"/>
        </w:rPr>
        <w:t>e</w:t>
      </w:r>
      <w:proofErr w:type="gramEnd"/>
      <w:r>
        <w:rPr>
          <w:rFonts w:eastAsia="Times New Roman"/>
          <w:sz w:val="22"/>
          <w:szCs w:val="22"/>
          <w:lang w:eastAsia="pt-BR"/>
        </w:rPr>
        <w:t xml:space="preserve"> </w:t>
      </w:r>
    </w:p>
    <w:p w:rsidR="006C5E21" w:rsidRPr="00992380" w:rsidRDefault="006C5E21" w:rsidP="00477E18">
      <w:pPr>
        <w:jc w:val="both"/>
        <w:rPr>
          <w:rFonts w:eastAsia="Times New Roman"/>
          <w:sz w:val="22"/>
          <w:szCs w:val="22"/>
          <w:highlight w:val="yellow"/>
          <w:lang w:eastAsia="pt-BR"/>
        </w:rPr>
      </w:pPr>
    </w:p>
    <w:p w:rsidR="00477E18" w:rsidRDefault="008F6D2E" w:rsidP="00477E18">
      <w:pPr>
        <w:jc w:val="both"/>
        <w:rPr>
          <w:rFonts w:eastAsia="Times New Roman"/>
          <w:sz w:val="22"/>
          <w:szCs w:val="22"/>
          <w:lang w:eastAsia="pt-BR"/>
        </w:rPr>
      </w:pPr>
      <w:r w:rsidRPr="0095641B">
        <w:rPr>
          <w:rFonts w:eastAsia="Times New Roman"/>
          <w:sz w:val="22"/>
          <w:szCs w:val="22"/>
          <w:lang w:eastAsia="pt-BR"/>
        </w:rPr>
        <w:t xml:space="preserve">Considerando </w:t>
      </w:r>
      <w:r w:rsidR="0095641B" w:rsidRPr="0095641B">
        <w:rPr>
          <w:rFonts w:eastAsia="Times New Roman"/>
          <w:sz w:val="22"/>
          <w:szCs w:val="22"/>
          <w:lang w:eastAsia="pt-BR"/>
        </w:rPr>
        <w:t>a aprovação, por unanimidade, pela Comissão de Exercício Profissional, Ética e Disciplina do CAU/AM, do R</w:t>
      </w:r>
      <w:r w:rsidR="009030B8">
        <w:rPr>
          <w:rFonts w:eastAsia="Times New Roman"/>
          <w:sz w:val="22"/>
          <w:szCs w:val="22"/>
          <w:lang w:eastAsia="pt-BR"/>
        </w:rPr>
        <w:t>elatório e Voto apresentado pelo Conselheiro</w:t>
      </w:r>
      <w:r w:rsidR="0095641B" w:rsidRPr="0095641B">
        <w:rPr>
          <w:rFonts w:eastAsia="Times New Roman"/>
          <w:sz w:val="22"/>
          <w:szCs w:val="22"/>
          <w:lang w:eastAsia="pt-BR"/>
        </w:rPr>
        <w:t xml:space="preserve"> Relator</w:t>
      </w:r>
      <w:r w:rsidR="0047432C" w:rsidRPr="0095641B">
        <w:rPr>
          <w:rFonts w:eastAsia="Times New Roman"/>
          <w:sz w:val="22"/>
          <w:szCs w:val="22"/>
          <w:lang w:eastAsia="pt-BR"/>
        </w:rPr>
        <w:t>.</w:t>
      </w:r>
    </w:p>
    <w:p w:rsidR="006C5E21" w:rsidRDefault="006C5E21" w:rsidP="00477E18">
      <w:pPr>
        <w:jc w:val="both"/>
        <w:rPr>
          <w:rFonts w:eastAsia="Times New Roman"/>
          <w:b/>
          <w:sz w:val="22"/>
          <w:szCs w:val="22"/>
          <w:lang w:eastAsia="pt-BR"/>
        </w:rPr>
      </w:pPr>
    </w:p>
    <w:p w:rsidR="006C5E21" w:rsidRDefault="006C5E21" w:rsidP="00477E18">
      <w:pPr>
        <w:jc w:val="both"/>
        <w:rPr>
          <w:rFonts w:eastAsia="Times New Roman"/>
          <w:b/>
          <w:sz w:val="22"/>
          <w:szCs w:val="22"/>
          <w:lang w:eastAsia="pt-BR"/>
        </w:rPr>
      </w:pPr>
    </w:p>
    <w:p w:rsidR="00EE49A6" w:rsidRPr="00835274" w:rsidRDefault="00EE49A6" w:rsidP="00477E18">
      <w:pPr>
        <w:jc w:val="both"/>
        <w:rPr>
          <w:rFonts w:eastAsia="Times New Roman"/>
          <w:b/>
          <w:sz w:val="22"/>
          <w:szCs w:val="22"/>
          <w:lang w:eastAsia="pt-BR"/>
        </w:rPr>
      </w:pPr>
    </w:p>
    <w:p w:rsidR="00477E18" w:rsidRPr="00835274" w:rsidRDefault="00477E18" w:rsidP="00477E18">
      <w:pPr>
        <w:jc w:val="both"/>
        <w:rPr>
          <w:rFonts w:eastAsia="Times New Roman"/>
          <w:b/>
          <w:sz w:val="22"/>
          <w:szCs w:val="22"/>
          <w:lang w:eastAsia="pt-BR"/>
        </w:rPr>
      </w:pPr>
      <w:r w:rsidRPr="00835274">
        <w:rPr>
          <w:rFonts w:eastAsia="Times New Roman"/>
          <w:b/>
          <w:sz w:val="22"/>
          <w:szCs w:val="22"/>
          <w:lang w:eastAsia="pt-BR"/>
        </w:rPr>
        <w:t>DELIBEROU:</w:t>
      </w:r>
    </w:p>
    <w:p w:rsidR="00477E18" w:rsidRDefault="00477E18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477E18" w:rsidRPr="00835274" w:rsidRDefault="00477E18" w:rsidP="00477E18">
      <w:pPr>
        <w:jc w:val="both"/>
        <w:rPr>
          <w:rFonts w:eastAsia="Times New Roman"/>
          <w:sz w:val="22"/>
          <w:szCs w:val="22"/>
          <w:lang w:eastAsia="pt-BR"/>
        </w:rPr>
      </w:pPr>
      <w:r w:rsidRPr="00835274">
        <w:rPr>
          <w:rFonts w:eastAsia="Times New Roman"/>
          <w:sz w:val="22"/>
          <w:szCs w:val="22"/>
          <w:lang w:eastAsia="pt-BR"/>
        </w:rPr>
        <w:t>Propor ao Ple</w:t>
      </w:r>
      <w:r w:rsidR="00BF285E">
        <w:rPr>
          <w:rFonts w:eastAsia="Times New Roman"/>
          <w:sz w:val="22"/>
          <w:szCs w:val="22"/>
          <w:lang w:eastAsia="pt-BR"/>
        </w:rPr>
        <w:t>nário do CAU/AM</w:t>
      </w:r>
      <w:r w:rsidRPr="00835274">
        <w:rPr>
          <w:rFonts w:eastAsia="Times New Roman"/>
          <w:sz w:val="22"/>
          <w:szCs w:val="22"/>
          <w:lang w:eastAsia="pt-BR"/>
        </w:rPr>
        <w:t>:</w:t>
      </w:r>
    </w:p>
    <w:p w:rsidR="00477E18" w:rsidRPr="00835274" w:rsidRDefault="00477E18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47432C" w:rsidRPr="00835274" w:rsidRDefault="00723750" w:rsidP="00477E18">
      <w:pPr>
        <w:jc w:val="both"/>
        <w:rPr>
          <w:rFonts w:eastAsia="Times New Roman"/>
          <w:sz w:val="22"/>
          <w:szCs w:val="22"/>
          <w:lang w:eastAsia="pt-BR"/>
        </w:rPr>
      </w:pPr>
      <w:r>
        <w:rPr>
          <w:rFonts w:eastAsia="Times New Roman"/>
          <w:sz w:val="22"/>
          <w:szCs w:val="22"/>
          <w:lang w:eastAsia="pt-BR"/>
        </w:rPr>
        <w:t xml:space="preserve">1 – </w:t>
      </w:r>
      <w:r w:rsidR="00D02D17">
        <w:rPr>
          <w:rFonts w:eastAsia="Times New Roman"/>
          <w:sz w:val="22"/>
          <w:szCs w:val="22"/>
          <w:lang w:eastAsia="pt-BR"/>
        </w:rPr>
        <w:t>Apreciar e julgar Relatório e Voto apresentado no referido processo.</w:t>
      </w:r>
    </w:p>
    <w:p w:rsidR="00477E18" w:rsidRDefault="00477E18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D31B71" w:rsidRDefault="00D31B71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D31B71" w:rsidRPr="00835274" w:rsidRDefault="00D31B71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477E18" w:rsidRPr="00835274" w:rsidRDefault="00477E18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477E18" w:rsidRPr="00835274" w:rsidRDefault="00A27F6A" w:rsidP="00477E18">
      <w:pPr>
        <w:jc w:val="center"/>
        <w:rPr>
          <w:rFonts w:eastAsia="Times New Roman"/>
          <w:sz w:val="22"/>
          <w:szCs w:val="22"/>
          <w:lang w:eastAsia="pt-BR"/>
        </w:rPr>
      </w:pPr>
      <w:r>
        <w:rPr>
          <w:rFonts w:eastAsia="Times New Roman"/>
          <w:sz w:val="22"/>
          <w:szCs w:val="22"/>
          <w:lang w:eastAsia="pt-BR"/>
        </w:rPr>
        <w:t>M</w:t>
      </w:r>
      <w:r w:rsidR="008F6D2E">
        <w:rPr>
          <w:rFonts w:eastAsia="Times New Roman"/>
          <w:sz w:val="22"/>
          <w:szCs w:val="22"/>
          <w:lang w:eastAsia="pt-BR"/>
        </w:rPr>
        <w:t>anaus/</w:t>
      </w:r>
      <w:r w:rsidR="009030B8">
        <w:rPr>
          <w:rFonts w:eastAsia="Times New Roman"/>
          <w:sz w:val="22"/>
          <w:szCs w:val="22"/>
          <w:lang w:eastAsia="pt-BR"/>
        </w:rPr>
        <w:t>AM, 05 de dezem</w:t>
      </w:r>
      <w:r w:rsidR="002647AD">
        <w:rPr>
          <w:rFonts w:eastAsia="Times New Roman"/>
          <w:sz w:val="22"/>
          <w:szCs w:val="22"/>
          <w:lang w:eastAsia="pt-BR"/>
        </w:rPr>
        <w:t>bro</w:t>
      </w:r>
      <w:r w:rsidR="006677E4">
        <w:rPr>
          <w:rFonts w:eastAsia="Times New Roman"/>
          <w:sz w:val="22"/>
          <w:szCs w:val="22"/>
          <w:lang w:eastAsia="pt-BR"/>
        </w:rPr>
        <w:t xml:space="preserve"> de 2017.</w:t>
      </w:r>
    </w:p>
    <w:p w:rsidR="00477E18" w:rsidRDefault="00477E18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6677E4" w:rsidRPr="00835274" w:rsidRDefault="006677E4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A27F6A" w:rsidRDefault="00A27F6A" w:rsidP="00A27F6A">
      <w:pPr>
        <w:autoSpaceDE w:val="0"/>
        <w:adjustRightInd w:val="0"/>
        <w:rPr>
          <w:rFonts w:eastAsia="Times New Roman"/>
          <w:b/>
          <w:caps/>
          <w:spacing w:val="4"/>
          <w:sz w:val="22"/>
          <w:szCs w:val="22"/>
          <w:lang w:eastAsia="pt-BR"/>
        </w:rPr>
      </w:pPr>
    </w:p>
    <w:p w:rsidR="00A27F6A" w:rsidRDefault="00A27F6A" w:rsidP="00A27F6A">
      <w:pPr>
        <w:autoSpaceDE w:val="0"/>
        <w:adjustRightInd w:val="0"/>
        <w:rPr>
          <w:rFonts w:eastAsia="Calibri"/>
          <w:b/>
          <w:sz w:val="22"/>
          <w:szCs w:val="22"/>
          <w:lang w:eastAsia="pt-BR"/>
        </w:rPr>
      </w:pPr>
      <w:r>
        <w:rPr>
          <w:rFonts w:eastAsia="Times New Roman"/>
          <w:b/>
          <w:caps/>
          <w:spacing w:val="4"/>
          <w:sz w:val="22"/>
          <w:szCs w:val="22"/>
          <w:lang w:eastAsia="pt-BR"/>
        </w:rPr>
        <w:t>EDMAR DE oLIVEIRA ANDRADE</w:t>
      </w:r>
      <w:r w:rsidR="00477E18" w:rsidRPr="00835274">
        <w:rPr>
          <w:rFonts w:eastAsia="Calibri"/>
          <w:b/>
          <w:sz w:val="22"/>
          <w:szCs w:val="22"/>
          <w:lang w:eastAsia="pt-BR"/>
        </w:rPr>
        <w:t xml:space="preserve"> </w:t>
      </w:r>
      <w:r w:rsidR="008F6D2E">
        <w:rPr>
          <w:rFonts w:eastAsia="Calibri"/>
          <w:b/>
          <w:sz w:val="22"/>
          <w:szCs w:val="22"/>
          <w:lang w:eastAsia="pt-BR"/>
        </w:rPr>
        <w:t xml:space="preserve">                    </w:t>
      </w:r>
      <w:r w:rsidR="006677E4">
        <w:rPr>
          <w:rFonts w:eastAsia="Calibri"/>
          <w:b/>
          <w:sz w:val="22"/>
          <w:szCs w:val="22"/>
          <w:lang w:eastAsia="pt-BR"/>
        </w:rPr>
        <w:t xml:space="preserve">   </w:t>
      </w:r>
      <w:r w:rsidR="008F6D2E">
        <w:rPr>
          <w:rFonts w:eastAsia="Calibri"/>
          <w:b/>
          <w:sz w:val="22"/>
          <w:szCs w:val="22"/>
          <w:lang w:eastAsia="pt-BR"/>
        </w:rPr>
        <w:t xml:space="preserve"> _________________________________</w:t>
      </w:r>
      <w:r w:rsidR="00477E18" w:rsidRPr="00835274">
        <w:rPr>
          <w:rFonts w:eastAsia="Calibri"/>
          <w:b/>
          <w:sz w:val="22"/>
          <w:szCs w:val="22"/>
          <w:lang w:eastAsia="pt-BR"/>
        </w:rPr>
        <w:tab/>
      </w:r>
    </w:p>
    <w:p w:rsidR="00477E18" w:rsidRPr="00A27F6A" w:rsidRDefault="00477E18" w:rsidP="00A27F6A">
      <w:pPr>
        <w:autoSpaceDE w:val="0"/>
        <w:adjustRightInd w:val="0"/>
        <w:rPr>
          <w:rFonts w:eastAsia="Calibri"/>
          <w:b/>
          <w:sz w:val="22"/>
          <w:szCs w:val="22"/>
          <w:lang w:eastAsia="pt-BR"/>
        </w:rPr>
      </w:pPr>
      <w:r w:rsidRPr="00835274">
        <w:rPr>
          <w:rFonts w:eastAsia="Calibri"/>
          <w:sz w:val="22"/>
          <w:szCs w:val="22"/>
          <w:lang w:eastAsia="pt-BR"/>
        </w:rPr>
        <w:t>Coordenador</w:t>
      </w:r>
      <w:r w:rsidRPr="00835274">
        <w:rPr>
          <w:rFonts w:eastAsia="Times New Roman"/>
          <w:caps/>
          <w:spacing w:val="4"/>
          <w:sz w:val="22"/>
          <w:szCs w:val="22"/>
          <w:lang w:eastAsia="pt-BR"/>
        </w:rPr>
        <w:tab/>
      </w:r>
      <w:r w:rsidR="008F6D2E">
        <w:rPr>
          <w:rFonts w:eastAsia="Times New Roman"/>
          <w:caps/>
          <w:spacing w:val="4"/>
          <w:sz w:val="22"/>
          <w:szCs w:val="22"/>
          <w:lang w:eastAsia="pt-BR"/>
        </w:rPr>
        <w:t xml:space="preserve"> </w:t>
      </w:r>
    </w:p>
    <w:p w:rsidR="00A27F6A" w:rsidRDefault="00A27F6A" w:rsidP="00A27F6A">
      <w:pPr>
        <w:autoSpaceDE w:val="0"/>
        <w:adjustRightInd w:val="0"/>
        <w:rPr>
          <w:rFonts w:eastAsia="Times New Roman"/>
          <w:b/>
          <w:caps/>
          <w:spacing w:val="4"/>
          <w:sz w:val="22"/>
          <w:szCs w:val="22"/>
        </w:rPr>
      </w:pPr>
    </w:p>
    <w:p w:rsidR="00477E18" w:rsidRPr="00835274" w:rsidRDefault="00A27F6A" w:rsidP="00A27F6A">
      <w:pPr>
        <w:autoSpaceDE w:val="0"/>
        <w:adjustRightInd w:val="0"/>
        <w:rPr>
          <w:rFonts w:eastAsia="Times New Roman"/>
          <w:b/>
          <w:caps/>
          <w:spacing w:val="4"/>
          <w:sz w:val="22"/>
          <w:szCs w:val="22"/>
        </w:rPr>
      </w:pPr>
      <w:r>
        <w:rPr>
          <w:rFonts w:eastAsia="Times New Roman"/>
          <w:b/>
          <w:caps/>
          <w:spacing w:val="4"/>
          <w:sz w:val="22"/>
          <w:szCs w:val="22"/>
        </w:rPr>
        <w:t>dARCLEINE costa manarte</w:t>
      </w:r>
      <w:r w:rsidR="00477E18" w:rsidRPr="00835274">
        <w:rPr>
          <w:rFonts w:eastAsia="Calibri"/>
          <w:b/>
          <w:sz w:val="22"/>
          <w:szCs w:val="22"/>
          <w:lang w:eastAsia="pt-BR"/>
        </w:rPr>
        <w:t xml:space="preserve"> </w:t>
      </w:r>
      <w:r w:rsidR="00477E18" w:rsidRPr="00835274">
        <w:rPr>
          <w:rFonts w:eastAsia="Calibri"/>
          <w:b/>
          <w:sz w:val="22"/>
          <w:szCs w:val="22"/>
          <w:lang w:eastAsia="pt-BR"/>
        </w:rPr>
        <w:tab/>
      </w:r>
      <w:r w:rsidR="008F6D2E">
        <w:rPr>
          <w:rFonts w:eastAsia="Calibri"/>
          <w:b/>
          <w:sz w:val="22"/>
          <w:szCs w:val="22"/>
          <w:lang w:eastAsia="pt-BR"/>
        </w:rPr>
        <w:t xml:space="preserve">                   </w:t>
      </w:r>
      <w:r w:rsidR="006677E4">
        <w:rPr>
          <w:rFonts w:eastAsia="Calibri"/>
          <w:b/>
          <w:sz w:val="22"/>
          <w:szCs w:val="22"/>
          <w:lang w:eastAsia="pt-BR"/>
        </w:rPr>
        <w:t xml:space="preserve">  </w:t>
      </w:r>
      <w:r w:rsidR="008F6D2E">
        <w:rPr>
          <w:rFonts w:eastAsia="Calibri"/>
          <w:b/>
          <w:sz w:val="22"/>
          <w:szCs w:val="22"/>
          <w:lang w:eastAsia="pt-BR"/>
        </w:rPr>
        <w:t xml:space="preserve">   </w:t>
      </w:r>
      <w:r w:rsidR="006677E4">
        <w:rPr>
          <w:rFonts w:eastAsia="Calibri"/>
          <w:b/>
          <w:sz w:val="22"/>
          <w:szCs w:val="22"/>
          <w:lang w:eastAsia="pt-BR"/>
        </w:rPr>
        <w:t xml:space="preserve"> </w:t>
      </w:r>
      <w:r w:rsidR="008F6D2E">
        <w:rPr>
          <w:rFonts w:eastAsia="Calibri"/>
          <w:b/>
          <w:sz w:val="22"/>
          <w:szCs w:val="22"/>
          <w:lang w:eastAsia="pt-BR"/>
        </w:rPr>
        <w:t xml:space="preserve"> ___</w:t>
      </w:r>
      <w:r w:rsidR="006677E4">
        <w:rPr>
          <w:rFonts w:eastAsia="Calibri"/>
          <w:b/>
          <w:sz w:val="22"/>
          <w:szCs w:val="22"/>
          <w:lang w:eastAsia="pt-BR"/>
        </w:rPr>
        <w:t>______________________________</w:t>
      </w:r>
    </w:p>
    <w:p w:rsidR="00477E18" w:rsidRPr="00835274" w:rsidRDefault="00477E18" w:rsidP="00477E18">
      <w:pPr>
        <w:tabs>
          <w:tab w:val="left" w:pos="4651"/>
        </w:tabs>
        <w:autoSpaceDE w:val="0"/>
        <w:adjustRightInd w:val="0"/>
        <w:rPr>
          <w:rFonts w:eastAsia="Times New Roman"/>
          <w:caps/>
          <w:spacing w:val="4"/>
          <w:sz w:val="22"/>
          <w:szCs w:val="22"/>
          <w:lang w:eastAsia="pt-BR"/>
        </w:rPr>
      </w:pPr>
      <w:r w:rsidRPr="00835274">
        <w:rPr>
          <w:rFonts w:eastAsia="Times New Roman"/>
          <w:sz w:val="22"/>
          <w:szCs w:val="22"/>
          <w:lang w:eastAsia="pt-BR"/>
        </w:rPr>
        <w:t>Coordenador</w:t>
      </w:r>
      <w:r w:rsidR="00A27F6A">
        <w:rPr>
          <w:rFonts w:eastAsia="Times New Roman"/>
          <w:sz w:val="22"/>
          <w:szCs w:val="22"/>
          <w:lang w:eastAsia="pt-BR"/>
        </w:rPr>
        <w:t>a</w:t>
      </w:r>
      <w:r w:rsidRPr="00835274">
        <w:rPr>
          <w:rFonts w:eastAsia="Times New Roman"/>
          <w:sz w:val="22"/>
          <w:szCs w:val="22"/>
          <w:lang w:eastAsia="pt-BR"/>
        </w:rPr>
        <w:t xml:space="preserve"> Adjunto</w:t>
      </w:r>
      <w:r w:rsidRPr="00835274">
        <w:rPr>
          <w:rFonts w:eastAsia="Calibri"/>
          <w:spacing w:val="-6"/>
          <w:sz w:val="22"/>
          <w:szCs w:val="22"/>
          <w:lang w:eastAsia="pt-BR"/>
        </w:rPr>
        <w:tab/>
      </w:r>
    </w:p>
    <w:p w:rsidR="00A27F6A" w:rsidRDefault="00A27F6A" w:rsidP="00477E18">
      <w:pPr>
        <w:autoSpaceDE w:val="0"/>
        <w:adjustRightInd w:val="0"/>
        <w:rPr>
          <w:rFonts w:eastAsia="Times New Roman"/>
          <w:b/>
          <w:caps/>
          <w:spacing w:val="4"/>
          <w:sz w:val="22"/>
          <w:szCs w:val="22"/>
        </w:rPr>
      </w:pPr>
    </w:p>
    <w:p w:rsidR="00477E18" w:rsidRPr="00835274" w:rsidRDefault="008F6D2E" w:rsidP="00477E18">
      <w:pPr>
        <w:autoSpaceDE w:val="0"/>
        <w:adjustRightInd w:val="0"/>
        <w:rPr>
          <w:rFonts w:eastAsia="Times New Roman"/>
          <w:b/>
          <w:caps/>
          <w:spacing w:val="4"/>
          <w:sz w:val="22"/>
          <w:szCs w:val="22"/>
        </w:rPr>
      </w:pPr>
      <w:r>
        <w:rPr>
          <w:rFonts w:eastAsia="Times New Roman"/>
          <w:b/>
          <w:caps/>
          <w:spacing w:val="4"/>
          <w:sz w:val="22"/>
          <w:szCs w:val="22"/>
        </w:rPr>
        <w:t>A</w:t>
      </w:r>
      <w:r w:rsidR="00477E18" w:rsidRPr="00835274">
        <w:rPr>
          <w:rFonts w:eastAsia="Times New Roman"/>
          <w:b/>
          <w:caps/>
          <w:spacing w:val="4"/>
          <w:sz w:val="22"/>
          <w:szCs w:val="22"/>
        </w:rPr>
        <w:t>n</w:t>
      </w:r>
      <w:r>
        <w:rPr>
          <w:rFonts w:eastAsia="Times New Roman"/>
          <w:b/>
          <w:caps/>
          <w:spacing w:val="4"/>
          <w:sz w:val="22"/>
          <w:szCs w:val="22"/>
        </w:rPr>
        <w:t xml:space="preserve">A LUIZA SOUTO LOUREIRO </w:t>
      </w:r>
      <w:r w:rsidR="006677E4">
        <w:rPr>
          <w:rFonts w:eastAsia="Times New Roman"/>
          <w:b/>
          <w:caps/>
          <w:spacing w:val="4"/>
          <w:sz w:val="22"/>
          <w:szCs w:val="22"/>
        </w:rPr>
        <w:t>DE CASTRO    ____________________________</w:t>
      </w:r>
      <w:r>
        <w:rPr>
          <w:rFonts w:eastAsia="Times New Roman"/>
          <w:b/>
          <w:caps/>
          <w:spacing w:val="4"/>
          <w:sz w:val="22"/>
          <w:szCs w:val="22"/>
        </w:rPr>
        <w:t>____</w:t>
      </w:r>
      <w:r w:rsidR="00A27F6A">
        <w:rPr>
          <w:rFonts w:eastAsia="Calibri"/>
          <w:b/>
          <w:sz w:val="22"/>
          <w:szCs w:val="22"/>
          <w:lang w:eastAsia="pt-BR"/>
        </w:rPr>
        <w:t xml:space="preserve">                            </w:t>
      </w:r>
    </w:p>
    <w:p w:rsidR="002C5EE7" w:rsidRDefault="00477E18" w:rsidP="00477E18">
      <w:pPr>
        <w:tabs>
          <w:tab w:val="left" w:pos="4651"/>
        </w:tabs>
        <w:rPr>
          <w:rFonts w:eastAsia="Times New Roman"/>
          <w:sz w:val="22"/>
          <w:szCs w:val="22"/>
          <w:lang w:eastAsia="pt-BR"/>
        </w:rPr>
      </w:pPr>
      <w:r w:rsidRPr="00835274">
        <w:rPr>
          <w:rFonts w:eastAsia="Times New Roman"/>
          <w:sz w:val="22"/>
          <w:szCs w:val="22"/>
          <w:lang w:eastAsia="pt-BR"/>
        </w:rPr>
        <w:t>Membro</w:t>
      </w:r>
    </w:p>
    <w:p w:rsidR="002C5EE7" w:rsidRDefault="002C5EE7" w:rsidP="00477E18">
      <w:pPr>
        <w:tabs>
          <w:tab w:val="left" w:pos="4651"/>
        </w:tabs>
        <w:rPr>
          <w:rFonts w:eastAsia="Times New Roman"/>
          <w:sz w:val="22"/>
          <w:szCs w:val="22"/>
          <w:lang w:eastAsia="pt-BR"/>
        </w:rPr>
      </w:pPr>
    </w:p>
    <w:p w:rsidR="002C5EE7" w:rsidRPr="00835274" w:rsidRDefault="002C5EE7" w:rsidP="002C5EE7">
      <w:pPr>
        <w:autoSpaceDE w:val="0"/>
        <w:adjustRightInd w:val="0"/>
        <w:rPr>
          <w:rFonts w:eastAsia="Times New Roman"/>
          <w:b/>
          <w:caps/>
          <w:spacing w:val="4"/>
          <w:sz w:val="22"/>
          <w:szCs w:val="22"/>
        </w:rPr>
      </w:pPr>
      <w:r>
        <w:rPr>
          <w:rFonts w:eastAsia="Times New Roman"/>
          <w:b/>
          <w:caps/>
          <w:spacing w:val="4"/>
          <w:sz w:val="22"/>
          <w:szCs w:val="22"/>
        </w:rPr>
        <w:t>DEUSDEDITH MONTEIRO DE CASTRO FILHO</w:t>
      </w:r>
      <w:proofErr w:type="gramStart"/>
      <w:r>
        <w:rPr>
          <w:rFonts w:eastAsia="Times New Roman"/>
          <w:b/>
          <w:caps/>
          <w:spacing w:val="4"/>
          <w:sz w:val="22"/>
          <w:szCs w:val="22"/>
        </w:rPr>
        <w:t xml:space="preserve">    </w:t>
      </w:r>
      <w:proofErr w:type="gramEnd"/>
      <w:r>
        <w:rPr>
          <w:rFonts w:eastAsia="Times New Roman"/>
          <w:b/>
          <w:caps/>
          <w:spacing w:val="4"/>
          <w:sz w:val="22"/>
          <w:szCs w:val="22"/>
        </w:rPr>
        <w:t>________________________________</w:t>
      </w:r>
      <w:r>
        <w:rPr>
          <w:rFonts w:eastAsia="Calibri"/>
          <w:b/>
          <w:sz w:val="22"/>
          <w:szCs w:val="22"/>
          <w:lang w:eastAsia="pt-BR"/>
        </w:rPr>
        <w:t xml:space="preserve">                            </w:t>
      </w:r>
    </w:p>
    <w:p w:rsidR="002C5EE7" w:rsidRPr="00835274" w:rsidRDefault="002C5EE7" w:rsidP="002C5EE7">
      <w:pPr>
        <w:tabs>
          <w:tab w:val="left" w:pos="4651"/>
        </w:tabs>
        <w:rPr>
          <w:rFonts w:eastAsia="Times New Roman"/>
          <w:sz w:val="22"/>
          <w:szCs w:val="22"/>
          <w:lang w:eastAsia="pt-BR"/>
        </w:rPr>
      </w:pPr>
      <w:r w:rsidRPr="00835274">
        <w:rPr>
          <w:rFonts w:eastAsia="Times New Roman"/>
          <w:sz w:val="22"/>
          <w:szCs w:val="22"/>
          <w:lang w:eastAsia="pt-BR"/>
        </w:rPr>
        <w:t>Membro</w:t>
      </w:r>
      <w:r w:rsidRPr="00835274">
        <w:rPr>
          <w:rFonts w:eastAsia="Calibri"/>
          <w:spacing w:val="-6"/>
          <w:sz w:val="22"/>
          <w:szCs w:val="22"/>
          <w:lang w:eastAsia="pt-BR"/>
        </w:rPr>
        <w:tab/>
      </w:r>
      <w:bookmarkStart w:id="0" w:name="_GoBack"/>
      <w:bookmarkEnd w:id="0"/>
    </w:p>
    <w:p w:rsidR="002C5EE7" w:rsidRDefault="002C5EE7" w:rsidP="002C5EE7">
      <w:pPr>
        <w:autoSpaceDE w:val="0"/>
        <w:adjustRightInd w:val="0"/>
        <w:rPr>
          <w:rFonts w:eastAsia="Times New Roman"/>
          <w:b/>
          <w:caps/>
          <w:spacing w:val="4"/>
          <w:sz w:val="22"/>
          <w:szCs w:val="22"/>
        </w:rPr>
      </w:pPr>
    </w:p>
    <w:p w:rsidR="002C5EE7" w:rsidRPr="00477E18" w:rsidRDefault="002C5EE7" w:rsidP="002C5EE7"/>
    <w:p w:rsidR="00477E18" w:rsidRPr="00835274" w:rsidRDefault="00477E18" w:rsidP="00477E18">
      <w:pPr>
        <w:tabs>
          <w:tab w:val="left" w:pos="4651"/>
        </w:tabs>
        <w:rPr>
          <w:rFonts w:eastAsia="Times New Roman"/>
          <w:sz w:val="22"/>
          <w:szCs w:val="22"/>
          <w:lang w:eastAsia="pt-BR"/>
        </w:rPr>
      </w:pPr>
      <w:r w:rsidRPr="00835274">
        <w:rPr>
          <w:rFonts w:eastAsia="Calibri"/>
          <w:spacing w:val="-6"/>
          <w:sz w:val="22"/>
          <w:szCs w:val="22"/>
          <w:lang w:eastAsia="pt-BR"/>
        </w:rPr>
        <w:tab/>
      </w:r>
    </w:p>
    <w:p w:rsidR="008F6D2E" w:rsidRDefault="008F6D2E" w:rsidP="00477E18">
      <w:pPr>
        <w:autoSpaceDE w:val="0"/>
        <w:adjustRightInd w:val="0"/>
        <w:rPr>
          <w:rFonts w:eastAsia="Times New Roman"/>
          <w:b/>
          <w:caps/>
          <w:spacing w:val="4"/>
          <w:sz w:val="22"/>
          <w:szCs w:val="22"/>
        </w:rPr>
      </w:pPr>
    </w:p>
    <w:p w:rsidR="008C2502" w:rsidRPr="00477E18" w:rsidRDefault="008C2502" w:rsidP="00477E18"/>
    <w:sectPr w:rsidR="008C2502" w:rsidRPr="00477E18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955" w:right="1127" w:bottom="1702" w:left="1560" w:header="708" w:footer="7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0F4" w:rsidRDefault="00B240F4">
      <w:r>
        <w:separator/>
      </w:r>
    </w:p>
  </w:endnote>
  <w:endnote w:type="continuationSeparator" w:id="0">
    <w:p w:rsidR="00B240F4" w:rsidRDefault="00B24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, 'Times New Roman'">
    <w:charset w:val="00"/>
    <w:family w:val="roman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90" w:rsidRDefault="009B0069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:rsidR="00854190" w:rsidRDefault="009B0069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www.cauam.org.br</w:t>
    </w:r>
    <w:r>
      <w:rPr>
        <w:rFonts w:ascii="Arial" w:hAnsi="Arial" w:cs="Arial"/>
        <w:color w:val="003333"/>
        <w:sz w:val="20"/>
        <w:szCs w:val="20"/>
      </w:rPr>
      <w:t xml:space="preserve">  /  atendimento@cauam.org.br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90" w:rsidRDefault="009B0069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:rsidR="00854190" w:rsidRDefault="009B0069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</w:t>
    </w:r>
    <w:r w:rsidR="00F00886">
      <w:rPr>
        <w:rFonts w:ascii="Arial" w:hAnsi="Arial" w:cs="Arial"/>
        <w:b/>
        <w:color w:val="003333"/>
        <w:sz w:val="20"/>
        <w:szCs w:val="20"/>
      </w:rPr>
      <w:t>gov</w:t>
    </w:r>
    <w:r>
      <w:rPr>
        <w:rFonts w:ascii="Arial" w:hAnsi="Arial" w:cs="Arial"/>
        <w:b/>
        <w:color w:val="003333"/>
        <w:sz w:val="20"/>
        <w:szCs w:val="20"/>
      </w:rPr>
      <w:t>.br</w:t>
    </w:r>
    <w:proofErr w:type="gramStart"/>
    <w:r w:rsidR="00F00886">
      <w:rPr>
        <w:rFonts w:ascii="Arial" w:hAnsi="Arial" w:cs="Arial"/>
        <w:color w:val="003333"/>
        <w:sz w:val="20"/>
        <w:szCs w:val="20"/>
      </w:rPr>
      <w:t xml:space="preserve">  </w:t>
    </w:r>
    <w:proofErr w:type="gramEnd"/>
    <w:r w:rsidR="00F00886">
      <w:rPr>
        <w:rFonts w:ascii="Arial" w:hAnsi="Arial" w:cs="Arial"/>
        <w:color w:val="003333"/>
        <w:sz w:val="20"/>
        <w:szCs w:val="20"/>
      </w:rPr>
      <w:t>/  atendimento@cauam.gov</w:t>
    </w:r>
    <w:r>
      <w:rPr>
        <w:rFonts w:ascii="Arial" w:hAnsi="Arial" w:cs="Arial"/>
        <w:color w:val="003333"/>
        <w:sz w:val="20"/>
        <w:szCs w:val="20"/>
      </w:rPr>
      <w:t>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0F4" w:rsidRDefault="00B240F4">
      <w:r>
        <w:rPr>
          <w:color w:val="000000"/>
        </w:rPr>
        <w:separator/>
      </w:r>
    </w:p>
  </w:footnote>
  <w:footnote w:type="continuationSeparator" w:id="0">
    <w:p w:rsidR="00B240F4" w:rsidRDefault="00B240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90" w:rsidRDefault="009B0069">
    <w:pPr>
      <w:pStyle w:val="WW-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1EC3F64" wp14:editId="7F48926D">
          <wp:simplePos x="0" y="0"/>
          <wp:positionH relativeFrom="margin">
            <wp:posOffset>-1018634</wp:posOffset>
          </wp:positionH>
          <wp:positionV relativeFrom="margin">
            <wp:posOffset>-1277771</wp:posOffset>
          </wp:positionV>
          <wp:extent cx="7558559" cy="9570240"/>
          <wp:effectExtent l="0" t="0" r="4445" b="0"/>
          <wp:wrapNone/>
          <wp:docPr id="17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9570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90" w:rsidRDefault="009B0069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1E265B28" wp14:editId="4083D53D">
          <wp:simplePos x="0" y="0"/>
          <wp:positionH relativeFrom="margin">
            <wp:posOffset>-990719</wp:posOffset>
          </wp:positionH>
          <wp:positionV relativeFrom="margin">
            <wp:posOffset>-1473839</wp:posOffset>
          </wp:positionV>
          <wp:extent cx="7558559" cy="10099800"/>
          <wp:effectExtent l="0" t="0" r="4291" b="0"/>
          <wp:wrapNone/>
          <wp:docPr id="18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10099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F466C"/>
    <w:multiLevelType w:val="hybridMultilevel"/>
    <w:tmpl w:val="4F56F790"/>
    <w:lvl w:ilvl="0" w:tplc="6DE6A102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FE2E3E"/>
    <w:multiLevelType w:val="hybridMultilevel"/>
    <w:tmpl w:val="E57084BE"/>
    <w:lvl w:ilvl="0" w:tplc="0512BE6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A570A68"/>
    <w:multiLevelType w:val="hybridMultilevel"/>
    <w:tmpl w:val="17F0CB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923B9"/>
    <w:multiLevelType w:val="multilevel"/>
    <w:tmpl w:val="556EEF0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8F8495F"/>
    <w:multiLevelType w:val="multilevel"/>
    <w:tmpl w:val="E586E6CC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446D3B16"/>
    <w:multiLevelType w:val="hybridMultilevel"/>
    <w:tmpl w:val="68DE86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376A68"/>
    <w:multiLevelType w:val="hybridMultilevel"/>
    <w:tmpl w:val="617AF8FE"/>
    <w:lvl w:ilvl="0" w:tplc="9EB2BA7A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DF2779B"/>
    <w:multiLevelType w:val="hybridMultilevel"/>
    <w:tmpl w:val="D054A7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A42CD4"/>
    <w:multiLevelType w:val="hybridMultilevel"/>
    <w:tmpl w:val="275A1BB0"/>
    <w:lvl w:ilvl="0" w:tplc="03645DD4">
      <w:start w:val="1"/>
      <w:numFmt w:val="upperRoman"/>
      <w:lvlText w:val="%1)"/>
      <w:lvlJc w:val="left"/>
      <w:pPr>
        <w:ind w:left="136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649A4014"/>
    <w:multiLevelType w:val="multilevel"/>
    <w:tmpl w:val="E98E8526"/>
    <w:styleLink w:val="WWNum2"/>
    <w:lvl w:ilvl="0">
      <w:start w:val="1"/>
      <w:numFmt w:val="decimal"/>
      <w:lvlText w:val="%1)"/>
      <w:lvlJc w:val="left"/>
      <w:rPr>
        <w:rFonts w:cs="Calibri"/>
        <w:b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24711"/>
    <w:rsid w:val="0001600C"/>
    <w:rsid w:val="000210B0"/>
    <w:rsid w:val="00027E8C"/>
    <w:rsid w:val="00074B03"/>
    <w:rsid w:val="0008422D"/>
    <w:rsid w:val="000B64B5"/>
    <w:rsid w:val="000C6098"/>
    <w:rsid w:val="000C7CD4"/>
    <w:rsid w:val="000F7A32"/>
    <w:rsid w:val="00133330"/>
    <w:rsid w:val="00183BC5"/>
    <w:rsid w:val="001B0211"/>
    <w:rsid w:val="001B2D83"/>
    <w:rsid w:val="001C3F8C"/>
    <w:rsid w:val="001D3C46"/>
    <w:rsid w:val="002647AD"/>
    <w:rsid w:val="002B1069"/>
    <w:rsid w:val="002C5EE7"/>
    <w:rsid w:val="002F2A29"/>
    <w:rsid w:val="0032314F"/>
    <w:rsid w:val="003232F2"/>
    <w:rsid w:val="00330FCD"/>
    <w:rsid w:val="003347F5"/>
    <w:rsid w:val="00393D0D"/>
    <w:rsid w:val="003B1AC1"/>
    <w:rsid w:val="003C7892"/>
    <w:rsid w:val="004411E4"/>
    <w:rsid w:val="004621C7"/>
    <w:rsid w:val="0047432C"/>
    <w:rsid w:val="00477E18"/>
    <w:rsid w:val="004C1CD8"/>
    <w:rsid w:val="005409D8"/>
    <w:rsid w:val="005B2620"/>
    <w:rsid w:val="00650DDD"/>
    <w:rsid w:val="006677E4"/>
    <w:rsid w:val="00676FD3"/>
    <w:rsid w:val="006C5E21"/>
    <w:rsid w:val="006D668C"/>
    <w:rsid w:val="006E3FB5"/>
    <w:rsid w:val="00714606"/>
    <w:rsid w:val="00723750"/>
    <w:rsid w:val="00732E77"/>
    <w:rsid w:val="00745F50"/>
    <w:rsid w:val="007502D4"/>
    <w:rsid w:val="007920E7"/>
    <w:rsid w:val="007F142A"/>
    <w:rsid w:val="00803055"/>
    <w:rsid w:val="00807B22"/>
    <w:rsid w:val="00835C90"/>
    <w:rsid w:val="00840AE3"/>
    <w:rsid w:val="00865A0D"/>
    <w:rsid w:val="00894A37"/>
    <w:rsid w:val="00894A4F"/>
    <w:rsid w:val="008C157E"/>
    <w:rsid w:val="008C2502"/>
    <w:rsid w:val="008E2E93"/>
    <w:rsid w:val="008F6D2E"/>
    <w:rsid w:val="00901EB6"/>
    <w:rsid w:val="009030B8"/>
    <w:rsid w:val="00920445"/>
    <w:rsid w:val="00925FBF"/>
    <w:rsid w:val="00942433"/>
    <w:rsid w:val="00944EB7"/>
    <w:rsid w:val="009545F8"/>
    <w:rsid w:val="0095641B"/>
    <w:rsid w:val="00960C9F"/>
    <w:rsid w:val="0097240D"/>
    <w:rsid w:val="00992380"/>
    <w:rsid w:val="009A0B34"/>
    <w:rsid w:val="009B0069"/>
    <w:rsid w:val="009F4974"/>
    <w:rsid w:val="009F4A10"/>
    <w:rsid w:val="00A27F6A"/>
    <w:rsid w:val="00A603CA"/>
    <w:rsid w:val="00A745DA"/>
    <w:rsid w:val="00A81C6E"/>
    <w:rsid w:val="00A85B29"/>
    <w:rsid w:val="00A947EA"/>
    <w:rsid w:val="00AD5484"/>
    <w:rsid w:val="00B06CDE"/>
    <w:rsid w:val="00B240F4"/>
    <w:rsid w:val="00B24711"/>
    <w:rsid w:val="00B30E99"/>
    <w:rsid w:val="00B3584D"/>
    <w:rsid w:val="00B65854"/>
    <w:rsid w:val="00B968AB"/>
    <w:rsid w:val="00BA2EF7"/>
    <w:rsid w:val="00BB0F3F"/>
    <w:rsid w:val="00BE0120"/>
    <w:rsid w:val="00BF1293"/>
    <w:rsid w:val="00BF285E"/>
    <w:rsid w:val="00BF3B5F"/>
    <w:rsid w:val="00C1276D"/>
    <w:rsid w:val="00C27767"/>
    <w:rsid w:val="00C5165F"/>
    <w:rsid w:val="00CA408E"/>
    <w:rsid w:val="00CB3A0E"/>
    <w:rsid w:val="00D02D17"/>
    <w:rsid w:val="00D31B71"/>
    <w:rsid w:val="00DD1FCD"/>
    <w:rsid w:val="00E229A8"/>
    <w:rsid w:val="00E31055"/>
    <w:rsid w:val="00E31146"/>
    <w:rsid w:val="00E36D74"/>
    <w:rsid w:val="00E80751"/>
    <w:rsid w:val="00EA1BD0"/>
    <w:rsid w:val="00EE49A6"/>
    <w:rsid w:val="00F00886"/>
    <w:rsid w:val="00F079D6"/>
    <w:rsid w:val="00F07F8E"/>
    <w:rsid w:val="00F3478B"/>
    <w:rsid w:val="00F438E1"/>
    <w:rsid w:val="00F641AB"/>
    <w:rsid w:val="00F91F15"/>
    <w:rsid w:val="00FE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uiPriority w:val="9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  <w:uiPriority w:val="99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C7892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892"/>
    <w:rPr>
      <w:rFonts w:ascii="Tahoma" w:hAnsi="Tahoma"/>
      <w:sz w:val="16"/>
      <w:szCs w:val="14"/>
    </w:rPr>
  </w:style>
  <w:style w:type="character" w:styleId="Forte">
    <w:name w:val="Strong"/>
    <w:basedOn w:val="Fontepargpadro"/>
    <w:uiPriority w:val="22"/>
    <w:qFormat/>
    <w:rsid w:val="00676FD3"/>
    <w:rPr>
      <w:b/>
      <w:bCs/>
    </w:rPr>
  </w:style>
  <w:style w:type="table" w:styleId="Tabelacomgrade">
    <w:name w:val="Table Grid"/>
    <w:basedOn w:val="Tabelanormal"/>
    <w:uiPriority w:val="59"/>
    <w:rsid w:val="008C2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7A32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uiPriority w:val="9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  <w:uiPriority w:val="99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C7892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892"/>
    <w:rPr>
      <w:rFonts w:ascii="Tahoma" w:hAnsi="Tahoma"/>
      <w:sz w:val="16"/>
      <w:szCs w:val="14"/>
    </w:rPr>
  </w:style>
  <w:style w:type="character" w:styleId="Forte">
    <w:name w:val="Strong"/>
    <w:basedOn w:val="Fontepargpadro"/>
    <w:uiPriority w:val="22"/>
    <w:qFormat/>
    <w:rsid w:val="00676FD3"/>
    <w:rPr>
      <w:b/>
      <w:bCs/>
    </w:rPr>
  </w:style>
  <w:style w:type="table" w:styleId="Tabelacomgrade">
    <w:name w:val="Table Grid"/>
    <w:basedOn w:val="Tabelanormal"/>
    <w:uiPriority w:val="59"/>
    <w:rsid w:val="008C2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7A32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FD040-B045-4E24-BF6A-560E4535C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Assessoria jurídica</cp:lastModifiedBy>
  <cp:revision>3</cp:revision>
  <cp:lastPrinted>2017-03-22T13:30:00Z</cp:lastPrinted>
  <dcterms:created xsi:type="dcterms:W3CDTF">2017-12-15T13:59:00Z</dcterms:created>
  <dcterms:modified xsi:type="dcterms:W3CDTF">2017-12-15T14:01:00Z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